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C7B7" w14:textId="2D107A4F" w:rsidR="00631903" w:rsidRDefault="00B02E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PBSA SPD </w:t>
      </w:r>
      <w:r w:rsidR="00580868">
        <w:rPr>
          <w:b/>
          <w:bCs/>
          <w:sz w:val="28"/>
          <w:szCs w:val="28"/>
        </w:rPr>
        <w:t>presentation and discussion.</w:t>
      </w:r>
    </w:p>
    <w:p w14:paraId="2E7AA279" w14:textId="123C85AA" w:rsidR="00580868" w:rsidRDefault="005808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 6 December 2021</w:t>
      </w:r>
    </w:p>
    <w:p w14:paraId="688286FF" w14:textId="57395816" w:rsidR="00631903" w:rsidRPr="00912E6B" w:rsidRDefault="00912E6B" w:rsidP="00912E6B">
      <w:r>
        <w:t xml:space="preserve">Policy for </w:t>
      </w:r>
      <w:r w:rsidR="009724BE">
        <w:t xml:space="preserve">controlling </w:t>
      </w:r>
      <w:r w:rsidR="004A390E">
        <w:t>impact of increased</w:t>
      </w:r>
      <w:r w:rsidR="009724BE">
        <w:t xml:space="preserve"> </w:t>
      </w:r>
      <w:r>
        <w:t>s</w:t>
      </w:r>
      <w:r w:rsidR="00631903" w:rsidRPr="00912E6B">
        <w:t xml:space="preserve">tudent </w:t>
      </w:r>
      <w:r w:rsidRPr="00912E6B">
        <w:t>accommodation</w:t>
      </w:r>
      <w:r w:rsidR="00631903" w:rsidRPr="00912E6B">
        <w:t xml:space="preserve"> </w:t>
      </w:r>
      <w:r w:rsidR="004A390E">
        <w:t xml:space="preserve">is a </w:t>
      </w:r>
      <w:r w:rsidR="00631903" w:rsidRPr="00912E6B">
        <w:t>priority</w:t>
      </w:r>
      <w:r>
        <w:t xml:space="preserve"> for BCC. This is d</w:t>
      </w:r>
      <w:r w:rsidR="00631903" w:rsidRPr="00912E6B">
        <w:t xml:space="preserve">riven by expansion plans of </w:t>
      </w:r>
      <w:r w:rsidR="009724BE">
        <w:t>U</w:t>
      </w:r>
      <w:r w:rsidR="00631903" w:rsidRPr="00912E6B">
        <w:t>niversity</w:t>
      </w:r>
      <w:r>
        <w:t xml:space="preserve"> of Bristol</w:t>
      </w:r>
      <w:r w:rsidR="00631903" w:rsidRPr="00912E6B">
        <w:t>.</w:t>
      </w:r>
      <w:r w:rsidR="009724BE">
        <w:t xml:space="preserve"> </w:t>
      </w:r>
      <w:r w:rsidR="00631903" w:rsidRPr="00912E6B">
        <w:t xml:space="preserve">UWE no plans to expand, </w:t>
      </w:r>
      <w:r w:rsidR="009724BE">
        <w:t xml:space="preserve">majority of students live on </w:t>
      </w:r>
      <w:r w:rsidR="00631903" w:rsidRPr="00912E6B">
        <w:t xml:space="preserve">campus and many students </w:t>
      </w:r>
      <w:r w:rsidR="009724BE">
        <w:t>live</w:t>
      </w:r>
      <w:r w:rsidR="00631903" w:rsidRPr="00912E6B">
        <w:t xml:space="preserve"> in S Glos</w:t>
      </w:r>
    </w:p>
    <w:p w14:paraId="1E28FDA9" w14:textId="47169089" w:rsidR="00D325B2" w:rsidRPr="00912E6B" w:rsidRDefault="009724BE" w:rsidP="00912E6B">
      <w:r>
        <w:t xml:space="preserve">UoB plans </w:t>
      </w:r>
      <w:r w:rsidR="00D325B2" w:rsidRPr="00912E6B">
        <w:t xml:space="preserve">6400 </w:t>
      </w:r>
      <w:r w:rsidR="00912E6B" w:rsidRPr="00912E6B">
        <w:t>additional</w:t>
      </w:r>
      <w:r w:rsidR="00D325B2" w:rsidRPr="00912E6B">
        <w:t xml:space="preserve"> bedspaces by 2028</w:t>
      </w:r>
      <w:r>
        <w:t xml:space="preserve"> though they are currently reviewing this given the i</w:t>
      </w:r>
      <w:r w:rsidR="00D325B2" w:rsidRPr="00912E6B">
        <w:t xml:space="preserve">mplications of Brexit and </w:t>
      </w:r>
      <w:r w:rsidR="004A390E">
        <w:t>C</w:t>
      </w:r>
      <w:r w:rsidR="00D325B2" w:rsidRPr="00912E6B">
        <w:t xml:space="preserve">ovid- </w:t>
      </w:r>
      <w:r w:rsidR="004A390E">
        <w:t xml:space="preserve">BCC </w:t>
      </w:r>
      <w:r w:rsidR="00D325B2" w:rsidRPr="00912E6B">
        <w:t>awaiting revised figures from UoB</w:t>
      </w:r>
    </w:p>
    <w:p w14:paraId="3C1B5AC3" w14:textId="4DF51F2E" w:rsidR="00D325B2" w:rsidRDefault="004A390E" w:rsidP="00912E6B">
      <w:r>
        <w:t>Bristol is c</w:t>
      </w:r>
      <w:r w:rsidR="00252B5D" w:rsidRPr="00912E6B">
        <w:t xml:space="preserve">ompelled to provide student </w:t>
      </w:r>
      <w:r w:rsidR="00912E6B" w:rsidRPr="00912E6B">
        <w:t>accommodation</w:t>
      </w:r>
      <w:r w:rsidR="00252B5D" w:rsidRPr="00912E6B">
        <w:t xml:space="preserve"> but can’t stop universities g</w:t>
      </w:r>
      <w:r w:rsidR="00912E6B" w:rsidRPr="00912E6B">
        <w:t>r</w:t>
      </w:r>
      <w:r w:rsidR="00252B5D" w:rsidRPr="00912E6B">
        <w:t>o</w:t>
      </w:r>
      <w:r w:rsidR="00912E6B" w:rsidRPr="00912E6B">
        <w:t>w</w:t>
      </w:r>
      <w:r w:rsidR="00252B5D" w:rsidRPr="00912E6B">
        <w:t>ing</w:t>
      </w:r>
      <w:r>
        <w:t>. Any proposals to tackle proposed expansion</w:t>
      </w:r>
      <w:r w:rsidR="00252B5D" w:rsidRPr="00912E6B">
        <w:t xml:space="preserve"> needs to come from the </w:t>
      </w:r>
      <w:r w:rsidR="00072528" w:rsidRPr="00912E6B">
        <w:t>admin</w:t>
      </w:r>
      <w:r>
        <w:t xml:space="preserve">istration ie </w:t>
      </w:r>
      <w:r w:rsidR="00072528" w:rsidRPr="00912E6B">
        <w:t xml:space="preserve">mayor </w:t>
      </w:r>
      <w:r>
        <w:t>to raise and discuss with eg</w:t>
      </w:r>
      <w:r w:rsidR="00072528" w:rsidRPr="00912E6B">
        <w:t xml:space="preserve"> vice chancellors</w:t>
      </w:r>
      <w:r>
        <w:t>;</w:t>
      </w:r>
      <w:r w:rsidR="00072528" w:rsidRPr="00912E6B">
        <w:t xml:space="preserve"> planners</w:t>
      </w:r>
      <w:r>
        <w:t xml:space="preserve"> cannot do this</w:t>
      </w:r>
      <w:r w:rsidR="00072528" w:rsidRPr="00912E6B">
        <w:t xml:space="preserve">. </w:t>
      </w:r>
      <w:r>
        <w:t xml:space="preserve">This </w:t>
      </w:r>
      <w:r w:rsidR="00072528" w:rsidRPr="00912E6B">
        <w:t xml:space="preserve">SPD </w:t>
      </w:r>
      <w:r w:rsidR="00912E6B" w:rsidRPr="00912E6B">
        <w:t xml:space="preserve">is being brought in to </w:t>
      </w:r>
      <w:r w:rsidR="00072528" w:rsidRPr="00912E6B">
        <w:t>manage growth in most sustainable way, avoid negative impacts on local communities and central area.</w:t>
      </w:r>
    </w:p>
    <w:p w14:paraId="4FBA03B9" w14:textId="47AF3FD7" w:rsidR="004A390E" w:rsidRPr="00912E6B" w:rsidRDefault="004A390E" w:rsidP="004A390E">
      <w:r>
        <w:t xml:space="preserve">* Local Plan review sets out </w:t>
      </w:r>
      <w:r w:rsidR="00CF2431">
        <w:t>approach to the management of PBSA development in draft policy</w:t>
      </w:r>
      <w:r w:rsidR="003878E5">
        <w:t xml:space="preserve"> in H7. </w:t>
      </w:r>
      <w:r w:rsidR="00CF2431">
        <w:t xml:space="preserve">The approach to the management of HMOs is set out in draft policy H6. </w:t>
      </w:r>
      <w:r w:rsidR="003878E5">
        <w:t xml:space="preserve">Areas shown in diagram in PBSA SPD as </w:t>
      </w:r>
      <w:r w:rsidR="00DD5CEC">
        <w:t>“Suitable location for Student Accommodation” p14</w:t>
      </w:r>
    </w:p>
    <w:p w14:paraId="555D5EE6" w14:textId="77777777" w:rsidR="00072528" w:rsidRPr="00912E6B" w:rsidRDefault="00072528" w:rsidP="00912E6B"/>
    <w:p w14:paraId="1AB070B7" w14:textId="269C27F0" w:rsidR="00072528" w:rsidRPr="00912E6B" w:rsidRDefault="00072528" w:rsidP="00912E6B">
      <w:r w:rsidRPr="00912E6B">
        <w:t>Slideshow</w:t>
      </w:r>
      <w:r w:rsidR="004E53DB">
        <w:t xml:space="preserve"> presentation</w:t>
      </w:r>
      <w:r w:rsidRPr="00912E6B">
        <w:t xml:space="preserve"> </w:t>
      </w:r>
    </w:p>
    <w:p w14:paraId="18D8E89B" w14:textId="102D17DC" w:rsidR="00072528" w:rsidRPr="00912E6B" w:rsidRDefault="00670896" w:rsidP="00912E6B">
      <w:r w:rsidRPr="004E53DB">
        <w:rPr>
          <w:b/>
          <w:bCs/>
        </w:rPr>
        <w:t>1: Background:</w:t>
      </w:r>
      <w:r>
        <w:t xml:space="preserve"> </w:t>
      </w:r>
      <w:r w:rsidR="00072528" w:rsidRPr="00912E6B">
        <w:t>S</w:t>
      </w:r>
      <w:r w:rsidR="00912E6B" w:rsidRPr="00912E6B">
        <w:t>PD</w:t>
      </w:r>
      <w:r w:rsidR="00072528" w:rsidRPr="00912E6B">
        <w:t xml:space="preserve"> </w:t>
      </w:r>
      <w:r w:rsidR="00DD5CEC">
        <w:t>is</w:t>
      </w:r>
      <w:r w:rsidR="00072528" w:rsidRPr="00912E6B">
        <w:t xml:space="preserve"> </w:t>
      </w:r>
      <w:r w:rsidR="00912E6B" w:rsidRPr="00912E6B">
        <w:t>additional</w:t>
      </w:r>
      <w:r w:rsidR="00072528" w:rsidRPr="00912E6B">
        <w:t xml:space="preserve"> guidance not policy- supports existing and emerging local plan</w:t>
      </w:r>
      <w:r w:rsidR="00DD5CEC">
        <w:t>- see Local Plan review.</w:t>
      </w:r>
    </w:p>
    <w:p w14:paraId="7506447D" w14:textId="535318FA" w:rsidR="00072528" w:rsidRPr="00912E6B" w:rsidRDefault="00DD5CEC" w:rsidP="00912E6B">
      <w:r>
        <w:t>Development proposals will be a</w:t>
      </w:r>
      <w:r w:rsidR="00072528" w:rsidRPr="00912E6B">
        <w:t>ssess</w:t>
      </w:r>
      <w:r>
        <w:t>ed for</w:t>
      </w:r>
      <w:r w:rsidR="00072528" w:rsidRPr="00912E6B">
        <w:t xml:space="preserve"> combined impacts of all forms of student </w:t>
      </w:r>
      <w:r w:rsidR="00912E6B" w:rsidRPr="00912E6B">
        <w:t>accommodation</w:t>
      </w:r>
      <w:r w:rsidR="00072528" w:rsidRPr="00912E6B">
        <w:t xml:space="preserve"> </w:t>
      </w:r>
      <w:r>
        <w:t xml:space="preserve">= </w:t>
      </w:r>
      <w:r w:rsidR="00072528" w:rsidRPr="00912E6B">
        <w:t>HMO/ PBSA</w:t>
      </w:r>
      <w:r>
        <w:t xml:space="preserve"> using both SPDs</w:t>
      </w:r>
    </w:p>
    <w:p w14:paraId="06B6684D" w14:textId="6C70D6F5" w:rsidR="00FD0273" w:rsidRPr="00912E6B" w:rsidRDefault="00DD5CEC" w:rsidP="00912E6B">
      <w:r>
        <w:t>BCC is t</w:t>
      </w:r>
      <w:r w:rsidR="00FD0273" w:rsidRPr="00912E6B">
        <w:t>esting some approaches</w:t>
      </w:r>
      <w:r w:rsidR="009862DC" w:rsidRPr="00912E6B">
        <w:t xml:space="preserve"> in this draft</w:t>
      </w:r>
      <w:r w:rsidR="00FD0273" w:rsidRPr="00912E6B">
        <w:t>,</w:t>
      </w:r>
    </w:p>
    <w:p w14:paraId="4D750355" w14:textId="4D90BA3F" w:rsidR="00DD5CEC" w:rsidRPr="00912E6B" w:rsidRDefault="00DD5CEC" w:rsidP="00DD5CEC">
      <w:r w:rsidRPr="00912E6B">
        <w:t>Initial consultation</w:t>
      </w:r>
      <w:r w:rsidR="00670896">
        <w:t xml:space="preserve"> is</w:t>
      </w:r>
      <w:r w:rsidRPr="00912E6B">
        <w:t xml:space="preserve"> until 7 Jan- </w:t>
      </w:r>
      <w:r w:rsidR="00670896">
        <w:t xml:space="preserve">BCC </w:t>
      </w:r>
      <w:r w:rsidRPr="00912E6B">
        <w:t>want to hear feedback from communities also uni</w:t>
      </w:r>
      <w:r w:rsidR="00670896">
        <w:t>versitie</w:t>
      </w:r>
      <w:r w:rsidRPr="00912E6B">
        <w:t>s and accommodation providers</w:t>
      </w:r>
    </w:p>
    <w:p w14:paraId="616E3C42" w14:textId="43AC2163" w:rsidR="00FD0273" w:rsidRPr="00912E6B" w:rsidRDefault="00670896" w:rsidP="00912E6B">
      <w:r>
        <w:t>There will be f</w:t>
      </w:r>
      <w:r w:rsidR="00693DAB" w:rsidRPr="00912E6B">
        <w:t>urther consultation next year</w:t>
      </w:r>
      <w:r w:rsidR="009862DC" w:rsidRPr="00912E6B">
        <w:t xml:space="preserve"> with final doc</w:t>
      </w:r>
      <w:r>
        <w:t>uments</w:t>
      </w:r>
    </w:p>
    <w:p w14:paraId="6554B9DC" w14:textId="29CA410C" w:rsidR="00693DAB" w:rsidRDefault="00693DAB" w:rsidP="00912E6B">
      <w:r w:rsidRPr="00912E6B">
        <w:t>Evidence doc</w:t>
      </w:r>
      <w:r w:rsidR="00670896">
        <w:t>umentation will also be produced</w:t>
      </w:r>
      <w:r w:rsidRPr="00912E6B">
        <w:t xml:space="preserve"> to support final consultation document</w:t>
      </w:r>
    </w:p>
    <w:p w14:paraId="4F2E39AF" w14:textId="77777777" w:rsidR="00670896" w:rsidRPr="00912E6B" w:rsidRDefault="00670896" w:rsidP="00912E6B"/>
    <w:p w14:paraId="5BC04CC1" w14:textId="16EDA057" w:rsidR="00693DAB" w:rsidRPr="00912E6B" w:rsidRDefault="00670896" w:rsidP="00912E6B">
      <w:r w:rsidRPr="004E53DB">
        <w:rPr>
          <w:b/>
          <w:bCs/>
        </w:rPr>
        <w:t>2: Content:</w:t>
      </w:r>
      <w:r>
        <w:t xml:space="preserve"> This SPD is about h</w:t>
      </w:r>
      <w:r w:rsidR="00811100" w:rsidRPr="00912E6B">
        <w:t xml:space="preserve">ow to control </w:t>
      </w:r>
      <w:r>
        <w:t xml:space="preserve">unsustainable development of </w:t>
      </w:r>
      <w:r w:rsidR="00811100" w:rsidRPr="00912E6B">
        <w:t>student</w:t>
      </w:r>
      <w:r>
        <w:t xml:space="preserve"> accommodation by</w:t>
      </w:r>
      <w:r w:rsidR="00811100" w:rsidRPr="00912E6B">
        <w:t xml:space="preserve"> defin</w:t>
      </w:r>
      <w:r>
        <w:t>ing</w:t>
      </w:r>
      <w:r w:rsidR="00811100" w:rsidRPr="00912E6B">
        <w:t xml:space="preserve"> harmful concentration- </w:t>
      </w:r>
      <w:r>
        <w:t xml:space="preserve">method </w:t>
      </w:r>
      <w:r w:rsidR="00811100" w:rsidRPr="00912E6B">
        <w:t xml:space="preserve">uses densities rather than proportions. </w:t>
      </w:r>
    </w:p>
    <w:p w14:paraId="2F0CC22D" w14:textId="57759062" w:rsidR="009862DC" w:rsidRPr="00912E6B" w:rsidRDefault="00913021" w:rsidP="00912E6B">
      <w:r w:rsidRPr="00912E6B">
        <w:t xml:space="preserve"> </w:t>
      </w:r>
      <w:r w:rsidR="00CF2431">
        <w:t xml:space="preserve">Identification </w:t>
      </w:r>
      <w:r w:rsidRPr="00912E6B">
        <w:t xml:space="preserve">of areas for </w:t>
      </w:r>
      <w:r w:rsidR="00670896">
        <w:t>developmen</w:t>
      </w:r>
      <w:r w:rsidRPr="00912E6B">
        <w:t xml:space="preserve">t- </w:t>
      </w:r>
      <w:r w:rsidR="00670896">
        <w:t xml:space="preserve"> and BCC </w:t>
      </w:r>
      <w:r w:rsidRPr="00912E6B">
        <w:t xml:space="preserve">thought </w:t>
      </w:r>
      <w:r w:rsidR="00B65C36">
        <w:t xml:space="preserve">it </w:t>
      </w:r>
      <w:r w:rsidRPr="00912E6B">
        <w:t xml:space="preserve">appropriate to include </w:t>
      </w:r>
      <w:r w:rsidR="00D81E76" w:rsidRPr="00912E6B">
        <w:t xml:space="preserve">existing </w:t>
      </w:r>
      <w:r w:rsidR="00670896">
        <w:t>‘</w:t>
      </w:r>
      <w:r w:rsidR="00D81E76" w:rsidRPr="00912E6B">
        <w:t>campuses</w:t>
      </w:r>
      <w:r w:rsidR="00670896">
        <w:t>’</w:t>
      </w:r>
      <w:r w:rsidR="00D81E76" w:rsidRPr="00912E6B">
        <w:t>.</w:t>
      </w:r>
    </w:p>
    <w:p w14:paraId="5AA9FD5B" w14:textId="4B822889" w:rsidR="00D81E76" w:rsidRPr="00912E6B" w:rsidRDefault="00D81E76" w:rsidP="00912E6B">
      <w:r w:rsidRPr="00912E6B">
        <w:t>Western harbour proposal</w:t>
      </w:r>
      <w:r w:rsidR="00670896">
        <w:t xml:space="preserve"> for student accommodation</w:t>
      </w:r>
      <w:r w:rsidRPr="00912E6B">
        <w:t>; current</w:t>
      </w:r>
      <w:r w:rsidR="00670896">
        <w:t>ly</w:t>
      </w:r>
      <w:r w:rsidRPr="00912E6B">
        <w:t xml:space="preserve"> consultation </w:t>
      </w:r>
      <w:r w:rsidR="00670896">
        <w:t xml:space="preserve">is happening </w:t>
      </w:r>
      <w:r w:rsidRPr="00912E6B">
        <w:t xml:space="preserve">here which may or may not support student </w:t>
      </w:r>
      <w:r w:rsidR="00912E6B" w:rsidRPr="00912E6B">
        <w:t>accommodation</w:t>
      </w:r>
    </w:p>
    <w:p w14:paraId="6E630C16" w14:textId="494CB4CC" w:rsidR="003900D8" w:rsidRPr="00912E6B" w:rsidRDefault="003900D8" w:rsidP="00912E6B">
      <w:r w:rsidRPr="00912E6B">
        <w:t>Concentrations- slightly different metric</w:t>
      </w:r>
    </w:p>
    <w:p w14:paraId="1C447474" w14:textId="33F812B7" w:rsidR="00860A23" w:rsidRPr="004E53DB" w:rsidRDefault="00860A23" w:rsidP="00075B36">
      <w:pPr>
        <w:rPr>
          <w:b/>
          <w:bCs/>
        </w:rPr>
      </w:pPr>
      <w:r w:rsidRPr="004E53DB">
        <w:rPr>
          <w:b/>
          <w:bCs/>
        </w:rPr>
        <w:t xml:space="preserve">Questions: </w:t>
      </w:r>
    </w:p>
    <w:p w14:paraId="200D7F04" w14:textId="763FF031" w:rsidR="00075B36" w:rsidRDefault="00075B36" w:rsidP="00075B36">
      <w:r>
        <w:t>Does PBSA refer to smaller units</w:t>
      </w:r>
      <w:r w:rsidR="00860A23">
        <w:t>?</w:t>
      </w:r>
      <w:r>
        <w:t xml:space="preserve"> </w:t>
      </w:r>
      <w:r w:rsidR="00860A23">
        <w:t>=</w:t>
      </w:r>
      <w:r>
        <w:t xml:space="preserve"> 10 or more </w:t>
      </w:r>
      <w:r w:rsidR="00F72064">
        <w:t>bed spaces</w:t>
      </w:r>
      <w:r w:rsidR="00860A23">
        <w:t xml:space="preserve"> are PBSA, smaller is </w:t>
      </w:r>
      <w:r w:rsidR="00CF2431">
        <w:t>more likely to be C4/</w:t>
      </w:r>
      <w:r w:rsidR="00860A23">
        <w:t>Sui Generis HMO</w:t>
      </w:r>
    </w:p>
    <w:p w14:paraId="730EC30A" w14:textId="3B59AB92" w:rsidR="00F72064" w:rsidRDefault="00860A23" w:rsidP="00075B36">
      <w:r>
        <w:lastRenderedPageBreak/>
        <w:t xml:space="preserve">What definitions are used for </w:t>
      </w:r>
      <w:r w:rsidR="00F72064">
        <w:t>HMO</w:t>
      </w:r>
      <w:r w:rsidR="00740157">
        <w:t>/ shared living</w:t>
      </w:r>
      <w:r>
        <w:t>? BCC definitions are</w:t>
      </w:r>
      <w:r w:rsidR="00740157">
        <w:t xml:space="preserve"> not the same as Housing </w:t>
      </w:r>
      <w:r>
        <w:t>A</w:t>
      </w:r>
      <w:r w:rsidR="00740157">
        <w:t xml:space="preserve">ct definitions. </w:t>
      </w:r>
      <w:r>
        <w:t>This may result in confusion which may be exploited</w:t>
      </w:r>
      <w:r w:rsidR="002C5745">
        <w:t>.</w:t>
      </w:r>
      <w:r w:rsidR="007E121C">
        <w:t xml:space="preserve"> Covers </w:t>
      </w:r>
      <w:r w:rsidR="00912E6B">
        <w:t>accommodation</w:t>
      </w:r>
      <w:r w:rsidR="007E121C">
        <w:t xml:space="preserve"> from private landlords</w:t>
      </w:r>
      <w:r w:rsidR="00533849">
        <w:t xml:space="preserve">. Some student accommodation is provided by companies under national accreditation </w:t>
      </w:r>
      <w:r w:rsidR="00217C1E">
        <w:t>– HMO development for student purposes</w:t>
      </w:r>
      <w:r w:rsidR="00FB20D7">
        <w:t xml:space="preserve"> should be covered under HMO </w:t>
      </w:r>
      <w:r w:rsidR="00533849">
        <w:t>SPD</w:t>
      </w:r>
      <w:r w:rsidR="00FB20D7">
        <w:t>- others under PBSA</w:t>
      </w:r>
      <w:r w:rsidR="00C0333E">
        <w:t xml:space="preserve">- </w:t>
      </w:r>
      <w:r w:rsidR="007672F1">
        <w:t xml:space="preserve">in order to </w:t>
      </w:r>
      <w:r w:rsidR="00C0333E">
        <w:t>avoid double counting</w:t>
      </w:r>
      <w:r w:rsidR="007672F1">
        <w:t xml:space="preserve"> BCC</w:t>
      </w:r>
      <w:r w:rsidR="005355D1">
        <w:t xml:space="preserve"> may need to provide clarification in final doc</w:t>
      </w:r>
      <w:r w:rsidR="007672F1">
        <w:t>ument. Also be explicit about relationship with licencing for HMOs.</w:t>
      </w:r>
      <w:r w:rsidR="005355D1">
        <w:t xml:space="preserve"> </w:t>
      </w:r>
    </w:p>
    <w:p w14:paraId="733F629D" w14:textId="2AC57234" w:rsidR="00F710F1" w:rsidRDefault="007672F1" w:rsidP="00075B36">
      <w:r>
        <w:t>How were decisions made about which</w:t>
      </w:r>
      <w:r w:rsidR="0079533C">
        <w:t xml:space="preserve"> areas</w:t>
      </w:r>
      <w:r>
        <w:t xml:space="preserve"> would be</w:t>
      </w:r>
      <w:r w:rsidR="0079533C">
        <w:t xml:space="preserve"> specified for </w:t>
      </w:r>
      <w:r>
        <w:t xml:space="preserve">student accommodation </w:t>
      </w:r>
      <w:r w:rsidR="0079533C">
        <w:t>dev</w:t>
      </w:r>
      <w:r w:rsidR="00FA60E2">
        <w:t>elopmen</w:t>
      </w:r>
      <w:r w:rsidR="0079533C">
        <w:t>t</w:t>
      </w:r>
      <w:r w:rsidR="00FA60E2">
        <w:t>?</w:t>
      </w:r>
      <w:r w:rsidR="0079533C">
        <w:t xml:space="preserve"> </w:t>
      </w:r>
      <w:r w:rsidR="006E623F">
        <w:t>In</w:t>
      </w:r>
      <w:r w:rsidR="00FA60E2">
        <w:t xml:space="preserve"> drafting of Local Plan review and eg in </w:t>
      </w:r>
      <w:r w:rsidR="006E623F">
        <w:t>discussion with UoB eg for Temple Quarter</w:t>
      </w:r>
      <w:r w:rsidR="00FA60E2">
        <w:t>- it will be s</w:t>
      </w:r>
      <w:r w:rsidR="00F710F1">
        <w:t xml:space="preserve">ustainable to have </w:t>
      </w:r>
      <w:r w:rsidR="00FA60E2">
        <w:t xml:space="preserve">student </w:t>
      </w:r>
      <w:r w:rsidR="00912E6B">
        <w:t>accommodation</w:t>
      </w:r>
      <w:r w:rsidR="00F710F1">
        <w:t xml:space="preserve"> near new TQ campus</w:t>
      </w:r>
    </w:p>
    <w:p w14:paraId="046C2D42" w14:textId="0DEE8768" w:rsidR="00C03C47" w:rsidRDefault="004937D9" w:rsidP="00075B36">
      <w:r>
        <w:t>How can outdoor space</w:t>
      </w:r>
      <w:r w:rsidR="00FA60E2">
        <w:t xml:space="preserve"> provision be ensured</w:t>
      </w:r>
      <w:r>
        <w:t xml:space="preserve">? </w:t>
      </w:r>
      <w:r w:rsidR="00FA60E2">
        <w:t>There is an a</w:t>
      </w:r>
      <w:r w:rsidR="004163E3">
        <w:t>mbiguity about whether rooftop gardens space is allowed</w:t>
      </w:r>
      <w:r w:rsidR="0096295B">
        <w:t xml:space="preserve">. </w:t>
      </w:r>
      <w:r w:rsidR="00435C9B">
        <w:t xml:space="preserve">SF </w:t>
      </w:r>
      <w:r w:rsidR="00FA60E2">
        <w:t xml:space="preserve">confirmed that Policy set out the </w:t>
      </w:r>
      <w:r w:rsidR="00435C9B">
        <w:t>need for outdoor garden space</w:t>
      </w:r>
      <w:r w:rsidR="00FA60E2">
        <w:t>.</w:t>
      </w:r>
      <w:r w:rsidR="00435C9B">
        <w:t xml:space="preserve"> </w:t>
      </w:r>
      <w:r w:rsidR="00FA60E2">
        <w:t xml:space="preserve">There is </w:t>
      </w:r>
      <w:r w:rsidR="00435C9B">
        <w:t>concern about health risk of balconies and roof gardens</w:t>
      </w:r>
      <w:r w:rsidR="000E7A17">
        <w:t>- so G</w:t>
      </w:r>
      <w:r w:rsidR="00FA60E2">
        <w:t>round floor</w:t>
      </w:r>
      <w:r w:rsidR="000E7A17">
        <w:t xml:space="preserve"> gardens preferred. Emerging</w:t>
      </w:r>
      <w:r w:rsidR="00FA60E2">
        <w:t xml:space="preserve"> BCC</w:t>
      </w:r>
      <w:r w:rsidR="000E7A17">
        <w:t xml:space="preserve"> policy on private outdoor space</w:t>
      </w:r>
      <w:r w:rsidR="00FA60E2">
        <w:t xml:space="preserve"> which would give a </w:t>
      </w:r>
      <w:r w:rsidR="000E7A17">
        <w:t>potential metric for provision</w:t>
      </w:r>
      <w:r w:rsidR="00CF2431">
        <w:t xml:space="preserve"> (set out in the Urban Living SPD)</w:t>
      </w:r>
      <w:r w:rsidR="00FA60E2">
        <w:t xml:space="preserve">. Expansion of the existing residential campus at </w:t>
      </w:r>
      <w:r w:rsidR="00C03C47">
        <w:t>Stoke Bishop is included</w:t>
      </w:r>
      <w:r w:rsidR="008C30B1">
        <w:t xml:space="preserve"> </w:t>
      </w:r>
      <w:r w:rsidR="00FA60E2">
        <w:t xml:space="preserve">where </w:t>
      </w:r>
      <w:r w:rsidR="008C30B1">
        <w:t xml:space="preserve">open space </w:t>
      </w:r>
      <w:r w:rsidR="00EE79FC">
        <w:t>for</w:t>
      </w:r>
      <w:r w:rsidR="00FA60E2">
        <w:t xml:space="preserve"> </w:t>
      </w:r>
      <w:r w:rsidR="00EE79FC">
        <w:t>s</w:t>
      </w:r>
      <w:r w:rsidR="00FA60E2">
        <w:t xml:space="preserve">ocialising </w:t>
      </w:r>
      <w:r w:rsidR="00EE79FC">
        <w:t>is</w:t>
      </w:r>
      <w:r w:rsidR="00FA60E2">
        <w:t xml:space="preserve"> </w:t>
      </w:r>
      <w:r w:rsidR="008C30B1">
        <w:t>available</w:t>
      </w:r>
      <w:r w:rsidR="00EB0667">
        <w:t>.</w:t>
      </w:r>
    </w:p>
    <w:p w14:paraId="7460D41F" w14:textId="7AA6E633" w:rsidR="0096295B" w:rsidRDefault="0096295B" w:rsidP="00075B36">
      <w:r>
        <w:t xml:space="preserve">Importance of </w:t>
      </w:r>
      <w:r w:rsidR="00EE79FC">
        <w:t xml:space="preserve">ensuring good management of </w:t>
      </w:r>
      <w:r>
        <w:t xml:space="preserve">refuse </w:t>
      </w:r>
      <w:r w:rsidR="00EE79FC">
        <w:t>and recycling which is a particular</w:t>
      </w:r>
      <w:r w:rsidR="00F51AB0">
        <w:t xml:space="preserve"> Bristol problem- empha</w:t>
      </w:r>
      <w:r w:rsidR="00190D7E">
        <w:t>s</w:t>
      </w:r>
      <w:r w:rsidR="00F51AB0">
        <w:t>ise necessity for concealed bins and dispo</w:t>
      </w:r>
      <w:r w:rsidR="00C84938">
        <w:t>sal units</w:t>
      </w:r>
      <w:r w:rsidR="00EE79FC">
        <w:t xml:space="preserve"> well located.</w:t>
      </w:r>
    </w:p>
    <w:p w14:paraId="46D24690" w14:textId="021031EB" w:rsidR="00EB0667" w:rsidRDefault="00EE79FC" w:rsidP="00075B36">
      <w:r>
        <w:t>What is the d</w:t>
      </w:r>
      <w:r w:rsidR="00EB0667">
        <w:t>efinition for affordable student housing</w:t>
      </w:r>
      <w:r>
        <w:t>?</w:t>
      </w:r>
      <w:r w:rsidR="00D81DAF">
        <w:t xml:space="preserve"> No more than 50% of current government </w:t>
      </w:r>
      <w:r>
        <w:t>maintenance grant; this is a potentially</w:t>
      </w:r>
      <w:r w:rsidR="00D81DAF">
        <w:t xml:space="preserve"> controversial element. </w:t>
      </w:r>
      <w:r w:rsidR="00891130">
        <w:t>UoB would prefer to use bursaries rather than this mechanism.</w:t>
      </w:r>
    </w:p>
    <w:p w14:paraId="3B54AD80" w14:textId="1B279AFE" w:rsidR="00EB0667" w:rsidRDefault="00EB0667" w:rsidP="00075B36">
      <w:r>
        <w:t xml:space="preserve">Why </w:t>
      </w:r>
      <w:r w:rsidR="00EE79FC">
        <w:t xml:space="preserve">does this PBSA SPD </w:t>
      </w:r>
      <w:r>
        <w:t>defin</w:t>
      </w:r>
      <w:r w:rsidR="00EE79FC">
        <w:t>e provision by</w:t>
      </w:r>
      <w:r>
        <w:t xml:space="preserve"> </w:t>
      </w:r>
      <w:r w:rsidR="00AC11FB">
        <w:t xml:space="preserve">density and how </w:t>
      </w:r>
      <w:r w:rsidR="00EE79FC">
        <w:t xml:space="preserve">was the quantum </w:t>
      </w:r>
      <w:r w:rsidR="00AC11FB">
        <w:t>arrived at</w:t>
      </w:r>
      <w:r w:rsidR="00EE79FC">
        <w:t>?</w:t>
      </w:r>
      <w:r w:rsidR="00AC11FB">
        <w:t xml:space="preserve"> </w:t>
      </w:r>
      <w:r w:rsidR="00EE79FC">
        <w:t xml:space="preserve">HMO SPD set </w:t>
      </w:r>
      <w:r w:rsidR="00E70F13">
        <w:t>10% of dwellings</w:t>
      </w:r>
      <w:r w:rsidR="00EE79FC">
        <w:t xml:space="preserve"> as maximum;</w:t>
      </w:r>
      <w:r w:rsidR="00E70F13">
        <w:t xml:space="preserve"> </w:t>
      </w:r>
      <w:r w:rsidR="001506AD">
        <w:t xml:space="preserve">to </w:t>
      </w:r>
      <w:r w:rsidR="00CC5FAE">
        <w:t xml:space="preserve">incorporate </w:t>
      </w:r>
      <w:proofErr w:type="spellStart"/>
      <w:r w:rsidR="00CC5FAE">
        <w:t>PBSA</w:t>
      </w:r>
      <w:proofErr w:type="spellEnd"/>
      <w:r w:rsidR="00CC5FAE">
        <w:t xml:space="preserve"> within </w:t>
      </w:r>
      <w:r w:rsidR="001506AD">
        <w:t xml:space="preserve">HMO metric </w:t>
      </w:r>
      <w:r w:rsidR="00CC5FAE">
        <w:t>was overly complex</w:t>
      </w:r>
      <w:r w:rsidR="001506AD">
        <w:t xml:space="preserve"> so needed simple transparent measure</w:t>
      </w:r>
      <w:r w:rsidR="00EE79FC">
        <w:t xml:space="preserve"> therefore</w:t>
      </w:r>
      <w:r w:rsidR="0016101E">
        <w:t xml:space="preserve"> density </w:t>
      </w:r>
      <w:r w:rsidR="00AB4F4E">
        <w:t>chosen.</w:t>
      </w:r>
      <w:r w:rsidR="00EE79FC">
        <w:t xml:space="preserve"> </w:t>
      </w:r>
      <w:r w:rsidR="00AB4F4E">
        <w:t xml:space="preserve">Planning officer would have </w:t>
      </w:r>
      <w:r w:rsidR="0039207C">
        <w:t>a</w:t>
      </w:r>
      <w:r w:rsidR="003C449A">
        <w:t xml:space="preserve"> </w:t>
      </w:r>
      <w:r w:rsidR="005A5ADB">
        <w:t>calculator for PBSA</w:t>
      </w:r>
      <w:r w:rsidR="00EE79FC">
        <w:t xml:space="preserve"> which</w:t>
      </w:r>
      <w:r w:rsidR="005A5ADB">
        <w:t xml:space="preserve"> would </w:t>
      </w:r>
      <w:r w:rsidR="00CC5FAE">
        <w:t>operate alongside the</w:t>
      </w:r>
      <w:r w:rsidR="005A5ADB">
        <w:t xml:space="preserve"> HMO calculator. If one or other </w:t>
      </w:r>
      <w:r w:rsidR="00EE79FC">
        <w:t xml:space="preserve">measures was </w:t>
      </w:r>
      <w:r w:rsidR="005A5ADB">
        <w:t xml:space="preserve">above </w:t>
      </w:r>
      <w:r w:rsidR="003C449A">
        <w:t xml:space="preserve">the </w:t>
      </w:r>
      <w:r w:rsidR="005A5ADB">
        <w:t>threshold</w:t>
      </w:r>
      <w:r w:rsidR="003C449A">
        <w:t>,</w:t>
      </w:r>
      <w:r w:rsidR="00EE79FC">
        <w:t xml:space="preserve"> development would most likely be refused</w:t>
      </w:r>
      <w:r w:rsidR="005657D0">
        <w:t xml:space="preserve">. </w:t>
      </w:r>
      <w:r w:rsidR="00CC5FAE">
        <w:t>Where d</w:t>
      </w:r>
      <w:r w:rsidR="005657D0">
        <w:t xml:space="preserve">evelopment </w:t>
      </w:r>
      <w:r w:rsidR="00A75CBC">
        <w:t>is pr</w:t>
      </w:r>
      <w:r w:rsidR="00CC5FAE">
        <w:t xml:space="preserve">oposed </w:t>
      </w:r>
      <w:r w:rsidR="005657D0">
        <w:t>in an area with HMOs b</w:t>
      </w:r>
      <w:r w:rsidR="005A5ADB">
        <w:t xml:space="preserve">elow 10% and </w:t>
      </w:r>
      <w:r w:rsidR="005657D0">
        <w:t xml:space="preserve">PBSA </w:t>
      </w:r>
      <w:r w:rsidR="005A5ADB">
        <w:t xml:space="preserve">below </w:t>
      </w:r>
      <w:r w:rsidR="00A92A0D">
        <w:t xml:space="preserve">70 </w:t>
      </w:r>
      <w:r w:rsidR="00CC5FAE">
        <w:t xml:space="preserve">bed spaces per hectare </w:t>
      </w:r>
      <w:r w:rsidR="00A92A0D">
        <w:t>density</w:t>
      </w:r>
      <w:r w:rsidR="00CC5FAE">
        <w:t xml:space="preserve"> consideration</w:t>
      </w:r>
      <w:r w:rsidR="00A92A0D">
        <w:t xml:space="preserve"> would be </w:t>
      </w:r>
      <w:r w:rsidR="00A75CBC">
        <w:t>given as to whether</w:t>
      </w:r>
      <w:r w:rsidR="00CC5FAE">
        <w:t xml:space="preserve"> the overall level of this type of housing would constitute a harmful concentration</w:t>
      </w:r>
      <w:r w:rsidR="00A92A0D">
        <w:t xml:space="preserve">. </w:t>
      </w:r>
      <w:r w:rsidR="005657D0">
        <w:t>Concern was raised that this would be open to interpretation and possible exploitation.</w:t>
      </w:r>
      <w:r w:rsidR="003C449A">
        <w:t xml:space="preserve"> Important to consider each case individually so not to be </w:t>
      </w:r>
      <w:r w:rsidR="00482DEC">
        <w:t>prescriptive.</w:t>
      </w:r>
    </w:p>
    <w:p w14:paraId="44F39362" w14:textId="28AC7981" w:rsidR="009531B3" w:rsidRDefault="005657D0" w:rsidP="00075B36">
      <w:r>
        <w:t>H</w:t>
      </w:r>
      <w:r w:rsidR="009531B3">
        <w:t xml:space="preserve">ow would affordable student housing be allocated? </w:t>
      </w:r>
      <w:r>
        <w:t>It is proposed i</w:t>
      </w:r>
      <w:r w:rsidR="0040798C">
        <w:t>n draft policy H7</w:t>
      </w:r>
      <w:r>
        <w:t xml:space="preserve"> that students </w:t>
      </w:r>
      <w:r w:rsidR="0040798C">
        <w:t>claiming</w:t>
      </w:r>
      <w:r w:rsidR="0098432F">
        <w:t xml:space="preserve"> the</w:t>
      </w:r>
      <w:r w:rsidR="0040798C">
        <w:t xml:space="preserve"> max level of maintenance grant</w:t>
      </w:r>
      <w:r>
        <w:t xml:space="preserve"> would be eligible</w:t>
      </w:r>
      <w:r w:rsidR="0040798C">
        <w:t xml:space="preserve">- </w:t>
      </w:r>
      <w:r w:rsidR="00482DEC">
        <w:t xml:space="preserve">BCC </w:t>
      </w:r>
      <w:r w:rsidR="0040798C">
        <w:t>would have to have conversation with UoB</w:t>
      </w:r>
      <w:r>
        <w:t xml:space="preserve"> about how this would be managed</w:t>
      </w:r>
      <w:r w:rsidR="0040798C">
        <w:t xml:space="preserve">. </w:t>
      </w:r>
      <w:r>
        <w:t>BCC does not have a mechanism for allocation for</w:t>
      </w:r>
      <w:r w:rsidR="00EE165E">
        <w:t xml:space="preserve"> students</w:t>
      </w:r>
      <w:r>
        <w:t xml:space="preserve"> unlike for wider public</w:t>
      </w:r>
      <w:r w:rsidR="00472C0F">
        <w:t>.</w:t>
      </w:r>
    </w:p>
    <w:p w14:paraId="67041227" w14:textId="5037D14D" w:rsidR="00472C0F" w:rsidRDefault="00472C0F" w:rsidP="00075B36">
      <w:r>
        <w:t xml:space="preserve">HMO </w:t>
      </w:r>
      <w:r w:rsidR="005657D0">
        <w:t>SPD</w:t>
      </w:r>
      <w:r>
        <w:t xml:space="preserve"> </w:t>
      </w:r>
      <w:r w:rsidR="004D385B">
        <w:t xml:space="preserve">needs a </w:t>
      </w:r>
      <w:r w:rsidR="005657D0">
        <w:t>‘</w:t>
      </w:r>
      <w:r w:rsidR="004D385B">
        <w:t>before and after</w:t>
      </w:r>
      <w:r w:rsidR="005657D0">
        <w:t>’</w:t>
      </w:r>
      <w:r w:rsidR="004D385B">
        <w:t xml:space="preserve"> analysis. </w:t>
      </w:r>
      <w:r w:rsidR="005657D0">
        <w:t xml:space="preserve">Agreed: </w:t>
      </w:r>
      <w:r w:rsidR="004D385B">
        <w:t xml:space="preserve">Still to do. Now developers are </w:t>
      </w:r>
      <w:r w:rsidR="0016469B">
        <w:t xml:space="preserve">using the SPD to guide their </w:t>
      </w:r>
      <w:r w:rsidR="0098432F">
        <w:t>applications</w:t>
      </w:r>
      <w:r w:rsidR="005657D0">
        <w:t xml:space="preserve"> and not bringing forward proposals which would </w:t>
      </w:r>
      <w:r w:rsidR="0098432F">
        <w:t>be refused. C</w:t>
      </w:r>
      <w:r w:rsidR="0016469B">
        <w:t xml:space="preserve">hallenged by appeal </w:t>
      </w:r>
      <w:r w:rsidR="0098432F">
        <w:t>in two cases a)</w:t>
      </w:r>
      <w:r w:rsidR="0016469B">
        <w:t xml:space="preserve"> 80 </w:t>
      </w:r>
      <w:r w:rsidR="007672F1">
        <w:t>W</w:t>
      </w:r>
      <w:r w:rsidR="0016469B">
        <w:t xml:space="preserve">hiteladies </w:t>
      </w:r>
      <w:r w:rsidR="007672F1">
        <w:t>Rd</w:t>
      </w:r>
      <w:r w:rsidR="0016469B">
        <w:t xml:space="preserve">– officer recommended approval but refused at committee- inspector </w:t>
      </w:r>
      <w:r w:rsidR="00932D06">
        <w:t xml:space="preserve">overturned </w:t>
      </w:r>
      <w:r w:rsidR="0098432F">
        <w:t xml:space="preserve">committee decision </w:t>
      </w:r>
      <w:r w:rsidR="00932D06">
        <w:t>but</w:t>
      </w:r>
      <w:r w:rsidR="0098432F">
        <w:t xml:space="preserve"> a</w:t>
      </w:r>
      <w:r w:rsidR="00932D06">
        <w:t xml:space="preserve"> subsequent case </w:t>
      </w:r>
      <w:r w:rsidR="0098432F">
        <w:t xml:space="preserve">b) Cotham Vale was </w:t>
      </w:r>
      <w:r w:rsidR="00932D06">
        <w:t xml:space="preserve">supported </w:t>
      </w:r>
      <w:r w:rsidR="002E4030">
        <w:t>using HMO SPD</w:t>
      </w:r>
      <w:r w:rsidR="0098432F">
        <w:t xml:space="preserve"> as evidence.</w:t>
      </w:r>
    </w:p>
    <w:p w14:paraId="1D2A7DA5" w14:textId="155E1FE6" w:rsidR="00251EA5" w:rsidRDefault="002E4030" w:rsidP="00075B36">
      <w:r>
        <w:t xml:space="preserve">AW- how to assess using both calculators- many areas in </w:t>
      </w:r>
      <w:r w:rsidR="00DD1E16">
        <w:t>already densely HMO areas</w:t>
      </w:r>
      <w:r w:rsidR="002F1392">
        <w:t>; calculator</w:t>
      </w:r>
      <w:r w:rsidR="004A126D">
        <w:t xml:space="preserve"> relies on how much pinpoint map </w:t>
      </w:r>
      <w:r w:rsidR="00303609">
        <w:t xml:space="preserve">reflects situation on the ground. </w:t>
      </w:r>
      <w:r w:rsidR="00C05AAD">
        <w:t xml:space="preserve">Previous developments may not have been captured. </w:t>
      </w:r>
      <w:r w:rsidR="00A4405B">
        <w:t xml:space="preserve">Never going to be 100% accurate. But need local people to </w:t>
      </w:r>
      <w:r w:rsidR="0097010C">
        <w:t xml:space="preserve">alert </w:t>
      </w:r>
      <w:r w:rsidR="00047D29">
        <w:t>BCC</w:t>
      </w:r>
      <w:r w:rsidR="0097010C">
        <w:t xml:space="preserve"> to </w:t>
      </w:r>
      <w:r w:rsidR="00621308">
        <w:t>missing info</w:t>
      </w:r>
      <w:r w:rsidR="00047D29">
        <w:t xml:space="preserve">rmation. SF confirmed that </w:t>
      </w:r>
      <w:r w:rsidR="00FF793A">
        <w:t xml:space="preserve">HMOs reported to enforcement would be looked at in new year. </w:t>
      </w:r>
    </w:p>
    <w:p w14:paraId="5D5EACC3" w14:textId="2CB9EAC5" w:rsidR="00342949" w:rsidRDefault="00FF793A" w:rsidP="00075B36">
      <w:r>
        <w:lastRenderedPageBreak/>
        <w:t>Is</w:t>
      </w:r>
      <w:r w:rsidR="00621308">
        <w:t xml:space="preserve"> </w:t>
      </w:r>
      <w:r w:rsidR="00A75CBC">
        <w:t xml:space="preserve">identifying </w:t>
      </w:r>
      <w:r w:rsidR="00D613AC">
        <w:t xml:space="preserve">areas in </w:t>
      </w:r>
      <w:r>
        <w:t xml:space="preserve">Lawrence Hill ward </w:t>
      </w:r>
      <w:r w:rsidR="00A75CBC">
        <w:t xml:space="preserve">for PBSA </w:t>
      </w:r>
      <w:r>
        <w:t xml:space="preserve">which is area of deprivation eg </w:t>
      </w:r>
      <w:r w:rsidR="00D613AC">
        <w:t>Temple Quarter/ Frome gateway and St Philips discriminatory</w:t>
      </w:r>
      <w:r w:rsidR="00B93B47">
        <w:t xml:space="preserve">? All three have been identified </w:t>
      </w:r>
      <w:r w:rsidR="00A75CBC">
        <w:t>as areas of Growth and Regeneration to include housing, including affordable housing, and a mix of other uses including</w:t>
      </w:r>
      <w:r w:rsidR="00B93B47">
        <w:t xml:space="preserve"> student </w:t>
      </w:r>
      <w:r w:rsidR="00912E6B">
        <w:t>accommodation</w:t>
      </w:r>
      <w:r w:rsidR="00B93B47">
        <w:t xml:space="preserve">. </w:t>
      </w:r>
      <w:r w:rsidR="00A75CBC">
        <w:t>There is a perception that s</w:t>
      </w:r>
      <w:r w:rsidR="001E0DA8">
        <w:t xml:space="preserve">tudent </w:t>
      </w:r>
      <w:r w:rsidR="00912E6B">
        <w:t>accommodation</w:t>
      </w:r>
      <w:r w:rsidR="001E0DA8">
        <w:t xml:space="preserve"> </w:t>
      </w:r>
      <w:r w:rsidR="003A323F">
        <w:t>proposals are</w:t>
      </w:r>
      <w:r w:rsidR="001E0DA8">
        <w:t xml:space="preserve"> coming forward and little or no housing esp</w:t>
      </w:r>
      <w:r w:rsidR="000033B0">
        <w:t>ecially</w:t>
      </w:r>
      <w:r w:rsidR="001E0DA8">
        <w:t xml:space="preserve"> affordable </w:t>
      </w:r>
      <w:r w:rsidR="0005195D">
        <w:t xml:space="preserve">development. TQ </w:t>
      </w:r>
      <w:r w:rsidR="000033B0">
        <w:t xml:space="preserve">&amp; </w:t>
      </w:r>
      <w:r w:rsidR="0005195D">
        <w:t xml:space="preserve">St Philips have caps for quantity of student </w:t>
      </w:r>
      <w:r w:rsidR="00912E6B">
        <w:t>accommodation</w:t>
      </w:r>
      <w:r w:rsidR="0005195D">
        <w:t xml:space="preserve">. </w:t>
      </w:r>
      <w:r w:rsidR="003A323F">
        <w:t>Once cap is reached</w:t>
      </w:r>
      <w:r w:rsidR="00B01159">
        <w:t>,</w:t>
      </w:r>
      <w:r w:rsidR="003A323F">
        <w:t xml:space="preserve"> </w:t>
      </w:r>
      <w:r w:rsidR="00A75CBC">
        <w:t xml:space="preserve">no further </w:t>
      </w:r>
      <w:proofErr w:type="spellStart"/>
      <w:r w:rsidR="00A75CBC">
        <w:t>PBSA</w:t>
      </w:r>
      <w:proofErr w:type="spellEnd"/>
      <w:r w:rsidR="00A75CBC">
        <w:t xml:space="preserve"> would be permitted</w:t>
      </w:r>
      <w:r w:rsidR="00FA4C61">
        <w:t xml:space="preserve">. </w:t>
      </w:r>
      <w:r w:rsidR="0005195D">
        <w:t xml:space="preserve">Flood risk issues </w:t>
      </w:r>
      <w:r w:rsidR="00B01159">
        <w:t xml:space="preserve">are </w:t>
      </w:r>
      <w:r w:rsidR="0005195D">
        <w:t>holding back decisions on resi</w:t>
      </w:r>
      <w:r w:rsidR="00FA4C61">
        <w:t>dential</w:t>
      </w:r>
      <w:r w:rsidR="0005195D">
        <w:t xml:space="preserve"> dev</w:t>
      </w:r>
      <w:r w:rsidR="00FA4C61">
        <w:t>elopment</w:t>
      </w:r>
      <w:r w:rsidR="0005195D">
        <w:t xml:space="preserve"> of all types</w:t>
      </w:r>
      <w:r w:rsidR="005177E1">
        <w:t xml:space="preserve"> in these areas</w:t>
      </w:r>
      <w:r w:rsidR="0005195D">
        <w:t>.</w:t>
      </w:r>
      <w:r w:rsidR="00F56C2B">
        <w:t xml:space="preserve"> </w:t>
      </w:r>
      <w:r w:rsidR="0095170B">
        <w:t xml:space="preserve">Deprivation needs to be included in </w:t>
      </w:r>
      <w:r w:rsidR="00CD6FA7">
        <w:t xml:space="preserve">decision of where student </w:t>
      </w:r>
      <w:r w:rsidR="00912E6B">
        <w:t>accommodation</w:t>
      </w:r>
      <w:r w:rsidR="00CD6FA7">
        <w:t xml:space="preserve"> is brought forward.</w:t>
      </w:r>
      <w:r w:rsidR="00D75762">
        <w:t xml:space="preserve"> </w:t>
      </w:r>
      <w:r w:rsidR="00342949">
        <w:t xml:space="preserve">PBSA </w:t>
      </w:r>
      <w:r w:rsidR="00DD47FB">
        <w:t>development is not only in areas of deprivation</w:t>
      </w:r>
      <w:r w:rsidR="001E2DD6">
        <w:t xml:space="preserve">; </w:t>
      </w:r>
      <w:r w:rsidR="00D75762">
        <w:t>Stoke Bishop also has 1000</w:t>
      </w:r>
      <w:r w:rsidR="00003654">
        <w:t xml:space="preserve"> allocated. Will consider whether deprivation </w:t>
      </w:r>
      <w:r w:rsidR="001E2DD6">
        <w:t xml:space="preserve">and housing need </w:t>
      </w:r>
      <w:r w:rsidR="00003654">
        <w:t>can be added in</w:t>
      </w:r>
      <w:r w:rsidR="001E2DD6">
        <w:t xml:space="preserve"> as a factor</w:t>
      </w:r>
      <w:r w:rsidR="00003654">
        <w:t xml:space="preserve">. </w:t>
      </w:r>
    </w:p>
    <w:p w14:paraId="016B4913" w14:textId="302D8546" w:rsidR="00161ED0" w:rsidRDefault="003277F0" w:rsidP="00075B36">
      <w:r>
        <w:t>There is h</w:t>
      </w:r>
      <w:r w:rsidR="00F300F7">
        <w:t>ousing pressure across Bristol</w:t>
      </w:r>
      <w:r>
        <w:t xml:space="preserve">. </w:t>
      </w:r>
      <w:r w:rsidR="003130A4">
        <w:t>The</w:t>
      </w:r>
      <w:r w:rsidR="00F300F7">
        <w:t xml:space="preserve"> impacts </w:t>
      </w:r>
      <w:r w:rsidR="003130A4">
        <w:t xml:space="preserve">on housing provision from high costs of land/ development are </w:t>
      </w:r>
      <w:r w:rsidR="00E05FAF">
        <w:t>affecting supply. We should</w:t>
      </w:r>
      <w:r w:rsidR="00F300F7">
        <w:t xml:space="preserve"> press Bristol to consider limiting </w:t>
      </w:r>
      <w:r w:rsidR="00405AC5">
        <w:t>university expansion. Consider assessing areas which have already excess densities of PBS</w:t>
      </w:r>
      <w:r w:rsidR="007230BB">
        <w:t xml:space="preserve">A and HMOs as already harmed. But should </w:t>
      </w:r>
      <w:r w:rsidR="003357F3">
        <w:t xml:space="preserve">leave each case to be judged. </w:t>
      </w:r>
    </w:p>
    <w:p w14:paraId="16A4DED1" w14:textId="0484ABA8" w:rsidR="00543250" w:rsidRDefault="00543250" w:rsidP="00075B36">
      <w:r>
        <w:t xml:space="preserve">Student </w:t>
      </w:r>
      <w:r w:rsidR="00912E6B">
        <w:t>accommodation</w:t>
      </w:r>
      <w:r>
        <w:t xml:space="preserve"> is </w:t>
      </w:r>
      <w:r w:rsidR="00D251D3">
        <w:t xml:space="preserve">counted </w:t>
      </w:r>
      <w:r>
        <w:t>within</w:t>
      </w:r>
      <w:r w:rsidR="00180A47">
        <w:t xml:space="preserve"> housing</w:t>
      </w:r>
      <w:r>
        <w:t xml:space="preserve"> </w:t>
      </w:r>
      <w:r w:rsidR="00A9564F">
        <w:t xml:space="preserve">figures </w:t>
      </w:r>
      <w:r w:rsidR="00180A47">
        <w:t>as part of statutory returns to Government.</w:t>
      </w:r>
    </w:p>
    <w:p w14:paraId="7E93C968" w14:textId="2E5E5249" w:rsidR="00CC7B5D" w:rsidRDefault="00CC7B5D" w:rsidP="00075B36">
      <w:r>
        <w:t>…………………………………..</w:t>
      </w:r>
    </w:p>
    <w:p w14:paraId="4FCC1ACB" w14:textId="6B5DEF29" w:rsidR="00366E40" w:rsidRDefault="00D251D3" w:rsidP="00DC5BF9">
      <w:r>
        <w:t>Attendees:</w:t>
      </w:r>
    </w:p>
    <w:p w14:paraId="3E15DBA8" w14:textId="10E52CEE" w:rsidR="00D251D3" w:rsidRDefault="00D251D3" w:rsidP="00DC5BF9">
      <w:r>
        <w:t>Simon Fletcher BCC</w:t>
      </w:r>
    </w:p>
    <w:p w14:paraId="766E9627" w14:textId="44182A4A" w:rsidR="00D251D3" w:rsidRDefault="00D251D3" w:rsidP="00DC5BF9">
      <w:r>
        <w:t>Nick Bryant BCC</w:t>
      </w:r>
    </w:p>
    <w:p w14:paraId="247B749F" w14:textId="480D195F" w:rsidR="00D251D3" w:rsidRDefault="00D251D3" w:rsidP="00DC5BF9">
      <w:r>
        <w:t>Cllr Tom Hathway</w:t>
      </w:r>
    </w:p>
    <w:p w14:paraId="5F855B43" w14:textId="514A6FC3" w:rsidR="00D251D3" w:rsidRDefault="00212789" w:rsidP="00DC5BF9">
      <w:r>
        <w:t>Caroline Dix ABC</w:t>
      </w:r>
    </w:p>
    <w:p w14:paraId="4F68D96E" w14:textId="0A0394BB" w:rsidR="00212789" w:rsidRDefault="00212789" w:rsidP="00DC5BF9">
      <w:r>
        <w:t>Andrew Waller Noise Pages</w:t>
      </w:r>
    </w:p>
    <w:p w14:paraId="74313721" w14:textId="303E9757" w:rsidR="00212789" w:rsidRDefault="00212789" w:rsidP="00DC5BF9">
      <w:r>
        <w:t>Ash Bearman SCAF</w:t>
      </w:r>
    </w:p>
    <w:p w14:paraId="082ACBDF" w14:textId="62A5AC6A" w:rsidR="00212789" w:rsidRDefault="00212789" w:rsidP="00DC5BF9">
      <w:r>
        <w:t>Clive Stevens</w:t>
      </w:r>
    </w:p>
    <w:p w14:paraId="52656A47" w14:textId="120C3B4D" w:rsidR="00212789" w:rsidRDefault="006F4BCE" w:rsidP="00DC5BF9">
      <w:r>
        <w:t>Helen Adshead WHaM</w:t>
      </w:r>
    </w:p>
    <w:p w14:paraId="469BECFF" w14:textId="77EBE1C9" w:rsidR="006F4BCE" w:rsidRDefault="006F4BCE" w:rsidP="00DC5BF9">
      <w:r>
        <w:t>Hamilton Caswell CSAQ</w:t>
      </w:r>
    </w:p>
    <w:p w14:paraId="0CEC658F" w14:textId="6DB3CE9C" w:rsidR="006F4BCE" w:rsidRDefault="006F4BCE" w:rsidP="00DC5BF9">
      <w:r>
        <w:t>Harriet Bradley CNA</w:t>
      </w:r>
      <w:r w:rsidR="00444201">
        <w:t xml:space="preserve"> </w:t>
      </w:r>
    </w:p>
    <w:p w14:paraId="747EACD1" w14:textId="65F39763" w:rsidR="00444201" w:rsidRDefault="00444201" w:rsidP="00DC5BF9">
      <w:r>
        <w:t>John Payne BCS</w:t>
      </w:r>
    </w:p>
    <w:p w14:paraId="1E57F6D6" w14:textId="0A6FE92F" w:rsidR="00444201" w:rsidRDefault="00456F11" w:rsidP="00DC5BF9">
      <w:r>
        <w:t>Stuart Phelps Plan E-L</w:t>
      </w:r>
    </w:p>
    <w:p w14:paraId="09F44C69" w14:textId="039E2723" w:rsidR="00456F11" w:rsidRDefault="00456F11" w:rsidP="00DC5BF9">
      <w:r>
        <w:t xml:space="preserve">Suzanne Audrey TRESA </w:t>
      </w:r>
    </w:p>
    <w:p w14:paraId="5D8E3303" w14:textId="31F747BD" w:rsidR="00580868" w:rsidRDefault="00580868" w:rsidP="00DC5BF9">
      <w:r>
        <w:t>Alison Bromilow</w:t>
      </w:r>
    </w:p>
    <w:p w14:paraId="553AE8B2" w14:textId="77777777" w:rsidR="00580868" w:rsidRDefault="00580868" w:rsidP="00DC5BF9"/>
    <w:p w14:paraId="24353407" w14:textId="77777777" w:rsidR="00366E40" w:rsidRDefault="00366E40" w:rsidP="00DC5BF9"/>
    <w:p w14:paraId="7B3A5F89" w14:textId="77777777" w:rsidR="00366E40" w:rsidRDefault="00366E40" w:rsidP="00DC5BF9"/>
    <w:p w14:paraId="2AA6C11A" w14:textId="77777777" w:rsidR="00366E40" w:rsidRDefault="00366E40" w:rsidP="00DC5BF9"/>
    <w:p w14:paraId="0298E939" w14:textId="77777777" w:rsidR="00366E40" w:rsidRDefault="00366E40" w:rsidP="00DC5BF9"/>
    <w:p w14:paraId="0E0A9C07" w14:textId="44DE8CC9" w:rsidR="00A75734" w:rsidRDefault="00B65C36" w:rsidP="00DC5BF9">
      <w:hyperlink r:id="rId5" w:history="1">
        <w:r w:rsidR="00A75734" w:rsidRPr="00366E40">
          <w:rPr>
            <w:rStyle w:val="Hyperlink"/>
            <w:highlight w:val="yellow"/>
          </w:rPr>
          <w:t>abc.bristol@hotmail.com</w:t>
        </w:r>
      </w:hyperlink>
      <w:r w:rsidR="004C1A13" w:rsidRPr="00366E40">
        <w:rPr>
          <w:highlight w:val="yellow"/>
        </w:rPr>
        <w:t>;</w:t>
      </w:r>
      <w:r w:rsidR="004C1A13" w:rsidRPr="004C1A13">
        <w:t xml:space="preserve"> </w:t>
      </w:r>
    </w:p>
    <w:p w14:paraId="2543D86D" w14:textId="1BD694FF" w:rsidR="00A75734" w:rsidRDefault="00B65C36" w:rsidP="00DC5BF9">
      <w:hyperlink r:id="rId6" w:history="1">
        <w:r w:rsidR="00A75734" w:rsidRPr="00AF6AA9">
          <w:rPr>
            <w:rStyle w:val="Hyperlink"/>
          </w:rPr>
          <w:t>adwaller@gmail.com</w:t>
        </w:r>
      </w:hyperlink>
      <w:r w:rsidR="004C1A13" w:rsidRPr="004C1A13">
        <w:t xml:space="preserve">; </w:t>
      </w:r>
    </w:p>
    <w:p w14:paraId="22B76968" w14:textId="56564B57" w:rsidR="00A75734" w:rsidRDefault="00B65C36" w:rsidP="00DC5BF9">
      <w:hyperlink r:id="rId7" w:history="1">
        <w:r w:rsidR="00A75734" w:rsidRPr="00AF6AA9">
          <w:rPr>
            <w:rStyle w:val="Hyperlink"/>
          </w:rPr>
          <w:t>andy@bristolnpn.net</w:t>
        </w:r>
      </w:hyperlink>
      <w:r w:rsidR="004C1A13" w:rsidRPr="004C1A13">
        <w:t xml:space="preserve">; </w:t>
      </w:r>
    </w:p>
    <w:p w14:paraId="1D1054FB" w14:textId="08C4A841" w:rsidR="00A75734" w:rsidRPr="00366E40" w:rsidRDefault="00B65C36" w:rsidP="00DC5BF9">
      <w:pPr>
        <w:rPr>
          <w:highlight w:val="yellow"/>
        </w:rPr>
      </w:pPr>
      <w:hyperlink r:id="rId8" w:history="1">
        <w:r w:rsidR="00A75734" w:rsidRPr="00366E40">
          <w:rPr>
            <w:rStyle w:val="Hyperlink"/>
            <w:highlight w:val="yellow"/>
          </w:rPr>
          <w:t>ashbearman@hotmail.com</w:t>
        </w:r>
      </w:hyperlink>
      <w:r w:rsidR="004C1A13" w:rsidRPr="00366E40">
        <w:rPr>
          <w:highlight w:val="yellow"/>
        </w:rPr>
        <w:t xml:space="preserve">; </w:t>
      </w:r>
    </w:p>
    <w:p w14:paraId="12EFE9E2" w14:textId="306DA030" w:rsidR="009337D3" w:rsidRPr="00366E40" w:rsidRDefault="00B65C36" w:rsidP="00DC5BF9">
      <w:pPr>
        <w:rPr>
          <w:highlight w:val="yellow"/>
        </w:rPr>
      </w:pPr>
      <w:hyperlink r:id="rId9" w:history="1">
        <w:r w:rsidR="009337D3" w:rsidRPr="00366E40">
          <w:rPr>
            <w:rStyle w:val="Hyperlink"/>
            <w:highlight w:val="yellow"/>
          </w:rPr>
          <w:t>carolinedix@yahoo.co.uk</w:t>
        </w:r>
      </w:hyperlink>
      <w:r w:rsidR="004C1A13" w:rsidRPr="00366E40">
        <w:rPr>
          <w:highlight w:val="yellow"/>
        </w:rPr>
        <w:t xml:space="preserve">; </w:t>
      </w:r>
    </w:p>
    <w:p w14:paraId="5CC70E47" w14:textId="55F471AD" w:rsidR="009337D3" w:rsidRPr="00366E40" w:rsidRDefault="00B65C36" w:rsidP="00DC5BF9">
      <w:pPr>
        <w:rPr>
          <w:highlight w:val="yellow"/>
        </w:rPr>
      </w:pPr>
      <w:hyperlink r:id="rId10" w:history="1">
        <w:r w:rsidR="009337D3" w:rsidRPr="00366E40">
          <w:rPr>
            <w:rStyle w:val="Hyperlink"/>
            <w:highlight w:val="yellow"/>
          </w:rPr>
          <w:t>clive.stevens@euronova.co.uk</w:t>
        </w:r>
      </w:hyperlink>
      <w:r w:rsidR="004C1A13" w:rsidRPr="00366E40">
        <w:rPr>
          <w:highlight w:val="yellow"/>
        </w:rPr>
        <w:t xml:space="preserve">; </w:t>
      </w:r>
    </w:p>
    <w:p w14:paraId="47B80946" w14:textId="63E45FCE" w:rsidR="009337D3" w:rsidRDefault="00B65C36" w:rsidP="00DC5BF9">
      <w:hyperlink r:id="rId11" w:history="1">
        <w:r w:rsidR="009337D3" w:rsidRPr="00366E40">
          <w:rPr>
            <w:rStyle w:val="Hyperlink"/>
            <w:highlight w:val="yellow"/>
          </w:rPr>
          <w:t>Cllr.Tom.Hathway@bristol.gov.uk</w:t>
        </w:r>
      </w:hyperlink>
      <w:r w:rsidR="004C1A13" w:rsidRPr="004C1A13">
        <w:t xml:space="preserve">; </w:t>
      </w:r>
    </w:p>
    <w:p w14:paraId="7842C395" w14:textId="21C1DDD8" w:rsidR="009337D3" w:rsidRDefault="00B65C36" w:rsidP="00DC5BF9">
      <w:hyperlink r:id="rId12" w:history="1">
        <w:r w:rsidR="009337D3" w:rsidRPr="00366E40">
          <w:rPr>
            <w:rStyle w:val="Hyperlink"/>
            <w:highlight w:val="yellow"/>
          </w:rPr>
          <w:t>h.k.adshead@gmail.com</w:t>
        </w:r>
      </w:hyperlink>
      <w:r w:rsidR="004C1A13" w:rsidRPr="00366E40">
        <w:rPr>
          <w:highlight w:val="yellow"/>
        </w:rPr>
        <w:t>;</w:t>
      </w:r>
      <w:r w:rsidR="004C1A13" w:rsidRPr="004C1A13">
        <w:t xml:space="preserve"> </w:t>
      </w:r>
    </w:p>
    <w:p w14:paraId="16B56372" w14:textId="2991DAFB" w:rsidR="009337D3" w:rsidRDefault="00B65C36" w:rsidP="00DC5BF9">
      <w:hyperlink r:id="rId13" w:history="1">
        <w:r w:rsidR="009337D3" w:rsidRPr="00366E40">
          <w:rPr>
            <w:rStyle w:val="Hyperlink"/>
            <w:highlight w:val="yellow"/>
          </w:rPr>
          <w:t>hamiltoncaswell@hotmail.co.uk</w:t>
        </w:r>
      </w:hyperlink>
      <w:r w:rsidR="004C1A13" w:rsidRPr="00366E40">
        <w:rPr>
          <w:highlight w:val="yellow"/>
        </w:rPr>
        <w:t>;</w:t>
      </w:r>
      <w:r w:rsidR="004C1A13" w:rsidRPr="004C1A13">
        <w:t xml:space="preserve"> </w:t>
      </w:r>
    </w:p>
    <w:p w14:paraId="426E3B18" w14:textId="780A90CB" w:rsidR="009337D3" w:rsidRPr="00366E40" w:rsidRDefault="00B65C36" w:rsidP="00DC5BF9">
      <w:pPr>
        <w:rPr>
          <w:highlight w:val="yellow"/>
        </w:rPr>
      </w:pPr>
      <w:hyperlink r:id="rId14" w:history="1">
        <w:r w:rsidR="009337D3" w:rsidRPr="00366E40">
          <w:rPr>
            <w:rStyle w:val="Hyperlink"/>
            <w:highlight w:val="yellow"/>
          </w:rPr>
          <w:t>harrietbradley1@gmail.com</w:t>
        </w:r>
      </w:hyperlink>
      <w:r w:rsidR="004C1A13" w:rsidRPr="00366E40">
        <w:rPr>
          <w:highlight w:val="yellow"/>
        </w:rPr>
        <w:t xml:space="preserve">; </w:t>
      </w:r>
    </w:p>
    <w:p w14:paraId="152B50AF" w14:textId="7ED2DA79" w:rsidR="009337D3" w:rsidRPr="00366E40" w:rsidRDefault="00B65C36" w:rsidP="00DC5BF9">
      <w:pPr>
        <w:rPr>
          <w:highlight w:val="yellow"/>
        </w:rPr>
      </w:pPr>
      <w:hyperlink r:id="rId15" w:history="1">
        <w:r w:rsidR="009337D3" w:rsidRPr="00366E40">
          <w:rPr>
            <w:rStyle w:val="Hyperlink"/>
            <w:highlight w:val="yellow"/>
          </w:rPr>
          <w:t>johnpayne997@btinternet.com</w:t>
        </w:r>
      </w:hyperlink>
      <w:r w:rsidR="004C1A13" w:rsidRPr="00366E40">
        <w:rPr>
          <w:highlight w:val="yellow"/>
        </w:rPr>
        <w:t xml:space="preserve">; </w:t>
      </w:r>
    </w:p>
    <w:p w14:paraId="064C38BA" w14:textId="327FF6BD" w:rsidR="009337D3" w:rsidRDefault="00B65C36" w:rsidP="00DC5BF9">
      <w:hyperlink r:id="rId16" w:history="1">
        <w:r w:rsidR="009337D3" w:rsidRPr="00366E40">
          <w:rPr>
            <w:rStyle w:val="Hyperlink"/>
            <w:highlight w:val="yellow"/>
          </w:rPr>
          <w:t>oakfieldresass@gmail.com</w:t>
        </w:r>
      </w:hyperlink>
      <w:r w:rsidR="004C1A13" w:rsidRPr="004C1A13">
        <w:t xml:space="preserve">; </w:t>
      </w:r>
    </w:p>
    <w:p w14:paraId="04F97B28" w14:textId="6F515E52" w:rsidR="009337D3" w:rsidRDefault="00B65C36" w:rsidP="00DC5BF9">
      <w:hyperlink r:id="rId17" w:history="1">
        <w:r w:rsidR="009337D3" w:rsidRPr="00AF6AA9">
          <w:rPr>
            <w:rStyle w:val="Hyperlink"/>
          </w:rPr>
          <w:t>Rogergamlin@aol.com</w:t>
        </w:r>
      </w:hyperlink>
      <w:r w:rsidR="004C1A13" w:rsidRPr="004C1A13">
        <w:t xml:space="preserve">; </w:t>
      </w:r>
    </w:p>
    <w:p w14:paraId="52F98124" w14:textId="56D916D4" w:rsidR="009337D3" w:rsidRDefault="00B65C36" w:rsidP="00DC5BF9">
      <w:hyperlink r:id="rId18" w:history="1">
        <w:r w:rsidR="009337D3" w:rsidRPr="00AF6AA9">
          <w:rPr>
            <w:rStyle w:val="Hyperlink"/>
          </w:rPr>
          <w:t>rtra35@yahoo.co.uk</w:t>
        </w:r>
      </w:hyperlink>
      <w:r w:rsidR="004C1A13" w:rsidRPr="004C1A13">
        <w:t xml:space="preserve">; </w:t>
      </w:r>
    </w:p>
    <w:p w14:paraId="0DADB2E6" w14:textId="752CD877" w:rsidR="009337D3" w:rsidRDefault="00B65C36" w:rsidP="00DC5BF9">
      <w:hyperlink r:id="rId19" w:history="1">
        <w:r w:rsidR="009337D3" w:rsidRPr="00AF6AA9">
          <w:rPr>
            <w:rStyle w:val="Hyperlink"/>
          </w:rPr>
          <w:t>stuart-phelps@virginmedia.com</w:t>
        </w:r>
      </w:hyperlink>
      <w:r w:rsidR="004C1A13" w:rsidRPr="004C1A13">
        <w:t xml:space="preserve">; </w:t>
      </w:r>
    </w:p>
    <w:p w14:paraId="51F584F6" w14:textId="7C16B1BE" w:rsidR="004C1A13" w:rsidRPr="00366E40" w:rsidRDefault="00B65C36" w:rsidP="00DC5BF9">
      <w:pPr>
        <w:rPr>
          <w:highlight w:val="yellow"/>
        </w:rPr>
      </w:pPr>
      <w:hyperlink r:id="rId20" w:history="1">
        <w:r w:rsidR="004C1A13" w:rsidRPr="00366E40">
          <w:rPr>
            <w:rStyle w:val="Hyperlink"/>
            <w:highlight w:val="yellow"/>
          </w:rPr>
          <w:t>suzanne.audrey@btinternet.com</w:t>
        </w:r>
      </w:hyperlink>
    </w:p>
    <w:p w14:paraId="22EB9494" w14:textId="49A58F36" w:rsidR="004C1A13" w:rsidRDefault="004C1A13" w:rsidP="00DC5BF9">
      <w:proofErr w:type="spellStart"/>
      <w:r>
        <w:t>merche</w:t>
      </w:r>
      <w:proofErr w:type="spellEnd"/>
      <w:r>
        <w:t xml:space="preserve"> </w:t>
      </w:r>
      <w:proofErr w:type="spellStart"/>
      <w:r>
        <w:t>clark</w:t>
      </w:r>
      <w:proofErr w:type="spellEnd"/>
      <w:r>
        <w:t xml:space="preserve"> </w:t>
      </w:r>
      <w:proofErr w:type="spellStart"/>
      <w:r>
        <w:t>CDA</w:t>
      </w:r>
      <w:proofErr w:type="spellEnd"/>
    </w:p>
    <w:p w14:paraId="39FE0EE0" w14:textId="77777777" w:rsidR="004C1A13" w:rsidRDefault="004C1A13" w:rsidP="00DC5BF9"/>
    <w:p w14:paraId="1E57B24E" w14:textId="77777777" w:rsidR="00DC5BF9" w:rsidRDefault="00DC5BF9" w:rsidP="00DC5BF9"/>
    <w:p w14:paraId="4C8E7A3B" w14:textId="77777777" w:rsidR="00DC5BF9" w:rsidRDefault="00DC5BF9" w:rsidP="00DC5BF9"/>
    <w:p w14:paraId="67FE2D6C" w14:textId="77777777" w:rsidR="00DC5BF9" w:rsidRDefault="00DC5BF9" w:rsidP="00DC5BF9"/>
    <w:p w14:paraId="22F92395" w14:textId="77777777" w:rsidR="00DC5BF9" w:rsidRDefault="00DC5BF9"/>
    <w:p w14:paraId="2801CB9F" w14:textId="77777777" w:rsidR="00DC5BF9" w:rsidRDefault="00DC5BF9"/>
    <w:sectPr w:rsidR="00DC5B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6541D"/>
    <w:multiLevelType w:val="hybridMultilevel"/>
    <w:tmpl w:val="9B2085D4"/>
    <w:lvl w:ilvl="0" w:tplc="A24A7FB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BF9"/>
    <w:rsid w:val="000033B0"/>
    <w:rsid w:val="00003654"/>
    <w:rsid w:val="00036036"/>
    <w:rsid w:val="00047D29"/>
    <w:rsid w:val="0005195D"/>
    <w:rsid w:val="00072528"/>
    <w:rsid w:val="00075B36"/>
    <w:rsid w:val="00076655"/>
    <w:rsid w:val="00096392"/>
    <w:rsid w:val="000E7A17"/>
    <w:rsid w:val="00127E8C"/>
    <w:rsid w:val="001506AD"/>
    <w:rsid w:val="0016101E"/>
    <w:rsid w:val="00161ED0"/>
    <w:rsid w:val="0016469B"/>
    <w:rsid w:val="00180A47"/>
    <w:rsid w:val="00190D7E"/>
    <w:rsid w:val="001E0DA8"/>
    <w:rsid w:val="001E2DD6"/>
    <w:rsid w:val="001E3EB6"/>
    <w:rsid w:val="00212789"/>
    <w:rsid w:val="00217C1E"/>
    <w:rsid w:val="00251EA5"/>
    <w:rsid w:val="00252B5D"/>
    <w:rsid w:val="002C5745"/>
    <w:rsid w:val="002E4030"/>
    <w:rsid w:val="002E5C50"/>
    <w:rsid w:val="002F1392"/>
    <w:rsid w:val="00303609"/>
    <w:rsid w:val="003130A4"/>
    <w:rsid w:val="003277F0"/>
    <w:rsid w:val="003357F3"/>
    <w:rsid w:val="00342949"/>
    <w:rsid w:val="00356C75"/>
    <w:rsid w:val="003629E7"/>
    <w:rsid w:val="00366E40"/>
    <w:rsid w:val="003878E5"/>
    <w:rsid w:val="003900D8"/>
    <w:rsid w:val="0039207C"/>
    <w:rsid w:val="003A323F"/>
    <w:rsid w:val="003C449A"/>
    <w:rsid w:val="003F3D09"/>
    <w:rsid w:val="00405AC5"/>
    <w:rsid w:val="0040798C"/>
    <w:rsid w:val="004163E3"/>
    <w:rsid w:val="00425BC1"/>
    <w:rsid w:val="00435C9B"/>
    <w:rsid w:val="00444201"/>
    <w:rsid w:val="00456F11"/>
    <w:rsid w:val="00472C0F"/>
    <w:rsid w:val="00482DEC"/>
    <w:rsid w:val="004937D9"/>
    <w:rsid w:val="004A126D"/>
    <w:rsid w:val="004A390E"/>
    <w:rsid w:val="004C1A13"/>
    <w:rsid w:val="004D385B"/>
    <w:rsid w:val="004E53DB"/>
    <w:rsid w:val="005177E1"/>
    <w:rsid w:val="00533849"/>
    <w:rsid w:val="005355D1"/>
    <w:rsid w:val="00543250"/>
    <w:rsid w:val="005657D0"/>
    <w:rsid w:val="00572002"/>
    <w:rsid w:val="00580868"/>
    <w:rsid w:val="005A5ADB"/>
    <w:rsid w:val="005D0DDE"/>
    <w:rsid w:val="00621308"/>
    <w:rsid w:val="00625A57"/>
    <w:rsid w:val="00631903"/>
    <w:rsid w:val="00670896"/>
    <w:rsid w:val="00693DAB"/>
    <w:rsid w:val="006E623F"/>
    <w:rsid w:val="006F4BCE"/>
    <w:rsid w:val="007230BB"/>
    <w:rsid w:val="00740157"/>
    <w:rsid w:val="007672F1"/>
    <w:rsid w:val="0079533C"/>
    <w:rsid w:val="007E121C"/>
    <w:rsid w:val="007E7FCC"/>
    <w:rsid w:val="00811100"/>
    <w:rsid w:val="00860A23"/>
    <w:rsid w:val="00864B7E"/>
    <w:rsid w:val="00891130"/>
    <w:rsid w:val="00896717"/>
    <w:rsid w:val="008C30B1"/>
    <w:rsid w:val="008D607C"/>
    <w:rsid w:val="00912E6B"/>
    <w:rsid w:val="00913021"/>
    <w:rsid w:val="00932D06"/>
    <w:rsid w:val="009337D3"/>
    <w:rsid w:val="0095170B"/>
    <w:rsid w:val="009531B3"/>
    <w:rsid w:val="0096295B"/>
    <w:rsid w:val="0097010C"/>
    <w:rsid w:val="009724BE"/>
    <w:rsid w:val="0098432F"/>
    <w:rsid w:val="009862DC"/>
    <w:rsid w:val="00A4405B"/>
    <w:rsid w:val="00A5705E"/>
    <w:rsid w:val="00A75734"/>
    <w:rsid w:val="00A75CBC"/>
    <w:rsid w:val="00A816A4"/>
    <w:rsid w:val="00A92A0D"/>
    <w:rsid w:val="00A9564F"/>
    <w:rsid w:val="00AB4F4E"/>
    <w:rsid w:val="00AC11FB"/>
    <w:rsid w:val="00AC6C53"/>
    <w:rsid w:val="00B01159"/>
    <w:rsid w:val="00B02E27"/>
    <w:rsid w:val="00B65C36"/>
    <w:rsid w:val="00B87B2D"/>
    <w:rsid w:val="00B93B47"/>
    <w:rsid w:val="00BA0FC1"/>
    <w:rsid w:val="00C0333E"/>
    <w:rsid w:val="00C03C47"/>
    <w:rsid w:val="00C05AAD"/>
    <w:rsid w:val="00C84938"/>
    <w:rsid w:val="00CC54F6"/>
    <w:rsid w:val="00CC5FAE"/>
    <w:rsid w:val="00CC7B5D"/>
    <w:rsid w:val="00CD6FA7"/>
    <w:rsid w:val="00CF2431"/>
    <w:rsid w:val="00D251D3"/>
    <w:rsid w:val="00D325B2"/>
    <w:rsid w:val="00D613AC"/>
    <w:rsid w:val="00D75762"/>
    <w:rsid w:val="00D81DAF"/>
    <w:rsid w:val="00D81E76"/>
    <w:rsid w:val="00D879B4"/>
    <w:rsid w:val="00DC5BF9"/>
    <w:rsid w:val="00DD1E16"/>
    <w:rsid w:val="00DD47FB"/>
    <w:rsid w:val="00DD5CEC"/>
    <w:rsid w:val="00DF4352"/>
    <w:rsid w:val="00E05FAF"/>
    <w:rsid w:val="00E13CC1"/>
    <w:rsid w:val="00E70F13"/>
    <w:rsid w:val="00EA2FC5"/>
    <w:rsid w:val="00EB0667"/>
    <w:rsid w:val="00EC1BB3"/>
    <w:rsid w:val="00EC6603"/>
    <w:rsid w:val="00EE165E"/>
    <w:rsid w:val="00EE79FC"/>
    <w:rsid w:val="00F300F7"/>
    <w:rsid w:val="00F474D8"/>
    <w:rsid w:val="00F51AB0"/>
    <w:rsid w:val="00F56C2B"/>
    <w:rsid w:val="00F710F1"/>
    <w:rsid w:val="00F72064"/>
    <w:rsid w:val="00FA4C61"/>
    <w:rsid w:val="00FA60E2"/>
    <w:rsid w:val="00FB20D7"/>
    <w:rsid w:val="00FD0273"/>
    <w:rsid w:val="00FE064A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19F5"/>
  <w15:docId w15:val="{B3A66072-6436-4155-83EB-B6EEFAFD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BF9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1A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390E"/>
    <w:pPr>
      <w:ind w:left="720"/>
      <w:contextualSpacing/>
    </w:pPr>
  </w:style>
  <w:style w:type="paragraph" w:styleId="Revision">
    <w:name w:val="Revision"/>
    <w:hidden/>
    <w:uiPriority w:val="99"/>
    <w:semiHidden/>
    <w:rsid w:val="00CC54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6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bearman@hotmail.com" TargetMode="External"/><Relationship Id="rId13" Type="http://schemas.openxmlformats.org/officeDocument/2006/relationships/hyperlink" Target="mailto:hamiltoncaswell@hotmail.co.uk" TargetMode="External"/><Relationship Id="rId18" Type="http://schemas.openxmlformats.org/officeDocument/2006/relationships/hyperlink" Target="mailto:rtra35@yahoo.co.u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andy@bristolnpn.net" TargetMode="External"/><Relationship Id="rId12" Type="http://schemas.openxmlformats.org/officeDocument/2006/relationships/hyperlink" Target="mailto:h.k.adshead@gmail.com" TargetMode="External"/><Relationship Id="rId17" Type="http://schemas.openxmlformats.org/officeDocument/2006/relationships/hyperlink" Target="mailto:Rogergamlin@ao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oakfieldresass@gmail.com" TargetMode="External"/><Relationship Id="rId20" Type="http://schemas.openxmlformats.org/officeDocument/2006/relationships/hyperlink" Target="mailto:suzanne.audrey@btinternet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dwaller@gmail.com" TargetMode="External"/><Relationship Id="rId11" Type="http://schemas.openxmlformats.org/officeDocument/2006/relationships/hyperlink" Target="mailto:Cllr.Tom.Hathway@bristol.gov.uk" TargetMode="External"/><Relationship Id="rId5" Type="http://schemas.openxmlformats.org/officeDocument/2006/relationships/hyperlink" Target="mailto:abc.bristol@hotmail.com" TargetMode="External"/><Relationship Id="rId15" Type="http://schemas.openxmlformats.org/officeDocument/2006/relationships/hyperlink" Target="mailto:johnpayne997@btinternet.com" TargetMode="External"/><Relationship Id="rId10" Type="http://schemas.openxmlformats.org/officeDocument/2006/relationships/hyperlink" Target="mailto:clive.stevens@euronova.co.uk" TargetMode="External"/><Relationship Id="rId19" Type="http://schemas.openxmlformats.org/officeDocument/2006/relationships/hyperlink" Target="mailto:stuart-phelps@virginmed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olinedix@yahoo.co.uk" TargetMode="External"/><Relationship Id="rId14" Type="http://schemas.openxmlformats.org/officeDocument/2006/relationships/hyperlink" Target="mailto:harrietbradley1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Bromilow</dc:creator>
  <cp:lastModifiedBy>Alison Bromilow</cp:lastModifiedBy>
  <cp:revision>6</cp:revision>
  <dcterms:created xsi:type="dcterms:W3CDTF">2021-12-10T10:32:00Z</dcterms:created>
  <dcterms:modified xsi:type="dcterms:W3CDTF">2021-12-10T10:39:00Z</dcterms:modified>
</cp:coreProperties>
</file>